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EC" w:rsidRDefault="005755C3">
      <w:proofErr w:type="spellStart"/>
      <w:r>
        <w:t>Ullmax</w:t>
      </w:r>
      <w:proofErr w:type="spellEnd"/>
    </w:p>
    <w:p w:rsidR="005755C3" w:rsidRDefault="005755C3" w:rsidP="005755C3">
      <w:pPr>
        <w:pStyle w:val="Liststycke"/>
        <w:numPr>
          <w:ilvl w:val="0"/>
          <w:numId w:val="1"/>
        </w:numPr>
      </w:pPr>
      <w:r>
        <w:t>Klubben räknar med att vi säljer för ett snitt på 900kr per spelare</w:t>
      </w:r>
    </w:p>
    <w:p w:rsidR="005755C3" w:rsidRDefault="005755C3" w:rsidP="005755C3">
      <w:pPr>
        <w:pStyle w:val="Liststycke"/>
        <w:numPr>
          <w:ilvl w:val="0"/>
          <w:numId w:val="1"/>
        </w:numPr>
      </w:pPr>
      <w:r>
        <w:t>Vinsten från försäljningen delas lika me</w:t>
      </w:r>
      <w:bookmarkStart w:id="0" w:name="_GoBack"/>
      <w:bookmarkEnd w:id="0"/>
      <w:r>
        <w:t xml:space="preserve">llan klubben och lagen. De erhåller </w:t>
      </w:r>
      <w:proofErr w:type="gramStart"/>
      <w:r>
        <w:t>15%</w:t>
      </w:r>
      <w:proofErr w:type="gramEnd"/>
      <w:r>
        <w:t xml:space="preserve"> var av försäljningsbeloppet. </w:t>
      </w:r>
    </w:p>
    <w:p w:rsidR="005755C3" w:rsidRDefault="005755C3" w:rsidP="005755C3">
      <w:pPr>
        <w:pStyle w:val="Liststycke"/>
        <w:numPr>
          <w:ilvl w:val="0"/>
          <w:numId w:val="1"/>
        </w:numPr>
      </w:pPr>
      <w:r>
        <w:t>Har ni frågor kontakta Håkan Persson (</w:t>
      </w:r>
      <w:r>
        <w:rPr>
          <w:rFonts w:ascii="Tahoma" w:hAnsi="Tahoma" w:cs="Tahoma"/>
          <w:color w:val="333333"/>
          <w:sz w:val="18"/>
          <w:szCs w:val="18"/>
          <w:shd w:val="clear" w:color="auto" w:fill="F4FAFF"/>
        </w:rPr>
        <w:t>070-898 9546</w:t>
      </w:r>
      <w:r>
        <w:rPr>
          <w:rFonts w:ascii="Tahoma" w:hAnsi="Tahoma" w:cs="Tahoma"/>
          <w:color w:val="333333"/>
          <w:sz w:val="18"/>
          <w:szCs w:val="18"/>
          <w:shd w:val="clear" w:color="auto" w:fill="F4FAFF"/>
        </w:rPr>
        <w:t xml:space="preserve"> </w:t>
      </w:r>
      <w:r>
        <w:t>uhkullmax@gmail.com)</w:t>
      </w:r>
    </w:p>
    <w:p w:rsidR="005755C3" w:rsidRDefault="005755C3"/>
    <w:sectPr w:rsidR="0057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W1G 55 Roman">
    <w:panose1 w:val="020B06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E7"/>
    <w:multiLevelType w:val="hybridMultilevel"/>
    <w:tmpl w:val="18142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C3"/>
    <w:rsid w:val="002A13EC"/>
    <w:rsid w:val="005755C3"/>
    <w:rsid w:val="008F5F16"/>
    <w:rsid w:val="00927C43"/>
    <w:rsid w:val="00D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16"/>
    <w:rPr>
      <w:rFonts w:ascii="HelveticaNeueLT W1G 55 Roman" w:hAnsi="HelveticaNeueLT W1G 55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F5F1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F5F1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D716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D716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DD716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D716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927C43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927C4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F5F16"/>
    <w:pPr>
      <w:spacing w:after="0" w:line="240" w:lineRule="auto"/>
    </w:pPr>
    <w:rPr>
      <w:rFonts w:ascii="HelveticaNeueLT W1G 55 Roman" w:hAnsi="HelveticaNeueLT W1G 55 Roman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F5F16"/>
    <w:rPr>
      <w:rFonts w:ascii="HelveticaNeueLT W1G 55 Roman" w:eastAsiaTheme="majorEastAsia" w:hAnsi="HelveticaNeueLT W1G 55 Roman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F5F16"/>
    <w:rPr>
      <w:rFonts w:ascii="HelveticaNeueLT W1G 55 Roman" w:eastAsiaTheme="majorEastAsia" w:hAnsi="HelveticaNeueLT W1G 55 Roman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F5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F5F16"/>
    <w:rPr>
      <w:rFonts w:ascii="HelveticaNeueLT W1G 55 Roman" w:eastAsiaTheme="majorEastAsia" w:hAnsi="HelveticaNeueLT W1G 55 Roman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F5F1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F5F16"/>
    <w:rPr>
      <w:rFonts w:ascii="HelveticaNeueLT W1G 55 Roman" w:eastAsiaTheme="majorEastAsia" w:hAnsi="HelveticaNeueLT W1G 55 Roman" w:cstheme="majorBidi"/>
      <w:i/>
      <w:iCs/>
      <w:color w:val="4F81BD" w:themeColor="accent1"/>
      <w:spacing w:val="15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F5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F5F16"/>
    <w:rPr>
      <w:rFonts w:ascii="HelveticaNeueLT W1G 55 Roman" w:hAnsi="HelveticaNeueLT W1G 55 Roman"/>
      <w:b/>
      <w:bCs/>
      <w:i/>
      <w:iCs/>
      <w:color w:val="4F81BD" w:themeColor="accent1"/>
      <w:sz w:val="20"/>
    </w:rPr>
  </w:style>
  <w:style w:type="character" w:styleId="Diskretreferens">
    <w:name w:val="Subtle Reference"/>
    <w:basedOn w:val="Standardstycketeckensnitt"/>
    <w:uiPriority w:val="31"/>
    <w:qFormat/>
    <w:rsid w:val="008F5F16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8F5F16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qFormat/>
    <w:rsid w:val="008F5F16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DD716D"/>
    <w:rPr>
      <w:rFonts w:ascii="HelveticaNeueLT W1G 55 Roman" w:eastAsiaTheme="majorEastAsia" w:hAnsi="HelveticaNeueLT W1G 55 Roman" w:cstheme="majorBidi"/>
      <w:b/>
      <w:bCs/>
      <w:i/>
      <w:iCs/>
      <w:color w:val="4F81BD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DD716D"/>
    <w:rPr>
      <w:rFonts w:ascii="HelveticaNeueLT W1G 55 Roman" w:eastAsiaTheme="majorEastAsia" w:hAnsi="HelveticaNeueLT W1G 55 Roman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716D"/>
    <w:rPr>
      <w:rFonts w:ascii="HelveticaNeueLT W1G 55 Roman" w:eastAsiaTheme="majorEastAsia" w:hAnsi="HelveticaNeueLT W1G 55 Roman" w:cstheme="majorBidi"/>
      <w:i/>
      <w:iCs/>
      <w:color w:val="243F60" w:themeColor="accent1" w:themeShade="7F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DD716D"/>
    <w:rPr>
      <w:rFonts w:ascii="HelveticaNeueLT W1G 55 Roman" w:eastAsiaTheme="majorEastAsia" w:hAnsi="HelveticaNeueLT W1G 55 Roman" w:cstheme="majorBidi"/>
      <w:b/>
      <w:bCs/>
      <w:color w:val="4F81BD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927C43"/>
    <w:rPr>
      <w:rFonts w:ascii="HelveticaNeueLT W1G 55 Roman" w:eastAsiaTheme="majorEastAsia" w:hAnsi="HelveticaNeueLT W1G 55 Roman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927C43"/>
    <w:rPr>
      <w:rFonts w:ascii="HelveticaNeueLT W1G 55 Roman" w:eastAsiaTheme="majorEastAsia" w:hAnsi="HelveticaNeueLT W1G 55 Roman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57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16"/>
    <w:rPr>
      <w:rFonts w:ascii="HelveticaNeueLT W1G 55 Roman" w:hAnsi="HelveticaNeueLT W1G 55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F5F1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F5F1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D716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D716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DD716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D716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927C43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927C4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F5F16"/>
    <w:pPr>
      <w:spacing w:after="0" w:line="240" w:lineRule="auto"/>
    </w:pPr>
    <w:rPr>
      <w:rFonts w:ascii="HelveticaNeueLT W1G 55 Roman" w:hAnsi="HelveticaNeueLT W1G 55 Roman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F5F16"/>
    <w:rPr>
      <w:rFonts w:ascii="HelveticaNeueLT W1G 55 Roman" w:eastAsiaTheme="majorEastAsia" w:hAnsi="HelveticaNeueLT W1G 55 Roman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F5F16"/>
    <w:rPr>
      <w:rFonts w:ascii="HelveticaNeueLT W1G 55 Roman" w:eastAsiaTheme="majorEastAsia" w:hAnsi="HelveticaNeueLT W1G 55 Roman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F5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F5F16"/>
    <w:rPr>
      <w:rFonts w:ascii="HelveticaNeueLT W1G 55 Roman" w:eastAsiaTheme="majorEastAsia" w:hAnsi="HelveticaNeueLT W1G 55 Roman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F5F1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F5F16"/>
    <w:rPr>
      <w:rFonts w:ascii="HelveticaNeueLT W1G 55 Roman" w:eastAsiaTheme="majorEastAsia" w:hAnsi="HelveticaNeueLT W1G 55 Roman" w:cstheme="majorBidi"/>
      <w:i/>
      <w:iCs/>
      <w:color w:val="4F81BD" w:themeColor="accent1"/>
      <w:spacing w:val="15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F5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F5F16"/>
    <w:rPr>
      <w:rFonts w:ascii="HelveticaNeueLT W1G 55 Roman" w:hAnsi="HelveticaNeueLT W1G 55 Roman"/>
      <w:b/>
      <w:bCs/>
      <w:i/>
      <w:iCs/>
      <w:color w:val="4F81BD" w:themeColor="accent1"/>
      <w:sz w:val="20"/>
    </w:rPr>
  </w:style>
  <w:style w:type="character" w:styleId="Diskretreferens">
    <w:name w:val="Subtle Reference"/>
    <w:basedOn w:val="Standardstycketeckensnitt"/>
    <w:uiPriority w:val="31"/>
    <w:qFormat/>
    <w:rsid w:val="008F5F16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8F5F16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qFormat/>
    <w:rsid w:val="008F5F16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DD716D"/>
    <w:rPr>
      <w:rFonts w:ascii="HelveticaNeueLT W1G 55 Roman" w:eastAsiaTheme="majorEastAsia" w:hAnsi="HelveticaNeueLT W1G 55 Roman" w:cstheme="majorBidi"/>
      <w:b/>
      <w:bCs/>
      <w:i/>
      <w:iCs/>
      <w:color w:val="4F81BD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DD716D"/>
    <w:rPr>
      <w:rFonts w:ascii="HelveticaNeueLT W1G 55 Roman" w:eastAsiaTheme="majorEastAsia" w:hAnsi="HelveticaNeueLT W1G 55 Roman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716D"/>
    <w:rPr>
      <w:rFonts w:ascii="HelveticaNeueLT W1G 55 Roman" w:eastAsiaTheme="majorEastAsia" w:hAnsi="HelveticaNeueLT W1G 55 Roman" w:cstheme="majorBidi"/>
      <w:i/>
      <w:iCs/>
      <w:color w:val="243F60" w:themeColor="accent1" w:themeShade="7F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DD716D"/>
    <w:rPr>
      <w:rFonts w:ascii="HelveticaNeueLT W1G 55 Roman" w:eastAsiaTheme="majorEastAsia" w:hAnsi="HelveticaNeueLT W1G 55 Roman" w:cstheme="majorBidi"/>
      <w:b/>
      <w:bCs/>
      <w:color w:val="4F81BD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927C43"/>
    <w:rPr>
      <w:rFonts w:ascii="HelveticaNeueLT W1G 55 Roman" w:eastAsiaTheme="majorEastAsia" w:hAnsi="HelveticaNeueLT W1G 55 Roman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927C43"/>
    <w:rPr>
      <w:rFonts w:ascii="HelveticaNeueLT W1G 55 Roman" w:eastAsiaTheme="majorEastAsia" w:hAnsi="HelveticaNeueLT W1G 55 Roman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57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Statisticon AB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Bring</dc:creator>
  <cp:lastModifiedBy>Johan Bring</cp:lastModifiedBy>
  <cp:revision>1</cp:revision>
  <dcterms:created xsi:type="dcterms:W3CDTF">2016-08-21T08:47:00Z</dcterms:created>
  <dcterms:modified xsi:type="dcterms:W3CDTF">2016-08-21T08:50:00Z</dcterms:modified>
</cp:coreProperties>
</file>